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4BD" w:rsidP="00F80558" w:rsidRDefault="008444BD" w14:paraId="0A0089BC" w14:textId="77777777">
      <w:pPr>
        <w:rPr>
          <w:b/>
          <w:bCs/>
        </w:rPr>
      </w:pPr>
      <w:r>
        <w:rPr>
          <w:b/>
          <w:bCs/>
        </w:rPr>
        <w:t>Network Engineer – Professional Services</w:t>
      </w:r>
    </w:p>
    <w:p w:rsidR="008444BD" w:rsidP="00F80558" w:rsidRDefault="008444BD" w14:paraId="0035570A" w14:textId="77777777">
      <w:pPr>
        <w:rPr>
          <w:b/>
          <w:bCs/>
        </w:rPr>
      </w:pPr>
    </w:p>
    <w:p w:rsidR="00F80558" w:rsidP="00F80558" w:rsidRDefault="00F80558" w14:paraId="3C189575" w14:textId="580237DD">
      <w:r w:rsidR="00F80558">
        <w:rPr/>
        <w:t xml:space="preserve">Demand for SCC’s Professional services continues to grow both from existing and new customers. This </w:t>
      </w:r>
      <w:r w:rsidR="57E80BDC">
        <w:rPr/>
        <w:t xml:space="preserve">role is </w:t>
      </w:r>
      <w:r w:rsidR="58C568F9">
        <w:rPr/>
        <w:t xml:space="preserve">for </w:t>
      </w:r>
      <w:r w:rsidR="57E80BDC">
        <w:rPr/>
        <w:t xml:space="preserve">a </w:t>
      </w:r>
      <w:r w:rsidRPr="50B8543E" w:rsidR="57E80BDC">
        <w:rPr>
          <w:b w:val="1"/>
          <w:bCs w:val="1"/>
        </w:rPr>
        <w:t>Network Operation Engineer,</w:t>
      </w:r>
      <w:r w:rsidR="57E80BDC">
        <w:rPr/>
        <w:t xml:space="preserve"> working </w:t>
      </w:r>
      <w:r w:rsidR="4F8522BB">
        <w:rPr/>
        <w:t>with</w:t>
      </w:r>
      <w:r w:rsidR="57E80BDC">
        <w:rPr/>
        <w:t xml:space="preserve">in </w:t>
      </w:r>
      <w:r w:rsidR="57E80BDC">
        <w:rPr/>
        <w:t xml:space="preserve">a </w:t>
      </w:r>
      <w:r w:rsidR="0D7CA917">
        <w:rPr/>
        <w:t>t</w:t>
      </w:r>
      <w:r w:rsidR="57E80BDC">
        <w:rPr/>
        <w:t xml:space="preserve">eam, using a shift </w:t>
      </w:r>
      <w:r w:rsidR="57E80BDC">
        <w:rPr/>
        <w:t>pattern</w:t>
      </w:r>
      <w:r w:rsidR="57E80BDC">
        <w:rPr/>
        <w:t xml:space="preserve"> and based in</w:t>
      </w:r>
      <w:r w:rsidR="00F80558">
        <w:rPr/>
        <w:t xml:space="preserve"> </w:t>
      </w:r>
      <w:r w:rsidRPr="50B8543E" w:rsidR="00F80558">
        <w:rPr>
          <w:b w:val="1"/>
          <w:bCs w:val="1"/>
        </w:rPr>
        <w:t>Manchester</w:t>
      </w:r>
      <w:r w:rsidR="00F80558">
        <w:rPr/>
        <w:t>.</w:t>
      </w:r>
    </w:p>
    <w:p w:rsidR="00F80558" w:rsidP="50B8543E" w:rsidRDefault="00F80558" w14:paraId="069836EF" w14:textId="4D4009B8">
      <w:pPr>
        <w:pStyle w:val="Normal"/>
      </w:pPr>
      <w:r w:rsidRPr="50B8543E" w:rsidR="47228119">
        <w:rPr>
          <w:rFonts w:ascii="Calibri" w:hAnsi="Calibri" w:eastAsia="Calibri" w:cs="Calibri"/>
          <w:noProof w:val="0"/>
          <w:sz w:val="22"/>
          <w:szCs w:val="22"/>
          <w:lang w:val="en-GB"/>
        </w:rPr>
        <w:t>Experienced Ops technician with excellent customer focus not just dealing with tickets/faults but strong with Auditing and reporting so not purely technical.</w:t>
      </w:r>
    </w:p>
    <w:p w:rsidR="00F80558" w:rsidP="00F80558" w:rsidRDefault="00F80558" w14:paraId="170E1166" w14:textId="04DD0CCE">
      <w:r w:rsidRPr="50B8543E" w:rsidR="4722811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Requires an advanced understanding of IP Networking specifically Cisco </w:t>
      </w:r>
      <w:r w:rsidRPr="50B8543E" w:rsidR="0140761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but multi-vendor </w:t>
      </w:r>
      <w:r w:rsidRPr="50B8543E" w:rsidR="4AF9C823">
        <w:rPr>
          <w:rFonts w:ascii="Calibri" w:hAnsi="Calibri" w:eastAsia="Calibri" w:cs="Calibri"/>
          <w:noProof w:val="0"/>
          <w:sz w:val="22"/>
          <w:szCs w:val="22"/>
          <w:lang w:val="en-GB"/>
        </w:rPr>
        <w:t>environment.</w:t>
      </w:r>
    </w:p>
    <w:p w:rsidR="00F80558" w:rsidP="00F80558" w:rsidRDefault="00F80558" w14:paraId="41BDC9E5" w14:textId="01DBA853">
      <w:r w:rsidRPr="50B8543E" w:rsidR="4722811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SD-WAN </w:t>
      </w:r>
      <w:r w:rsidRPr="50B8543E" w:rsidR="397EC4E6">
        <w:rPr>
          <w:rFonts w:ascii="Calibri" w:hAnsi="Calibri" w:eastAsia="Calibri" w:cs="Calibri"/>
          <w:noProof w:val="0"/>
          <w:sz w:val="22"/>
          <w:szCs w:val="22"/>
          <w:lang w:val="en-GB"/>
        </w:rPr>
        <w:t>experience</w:t>
      </w:r>
      <w:r w:rsidRPr="50B8543E" w:rsidR="397EC4E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essential </w:t>
      </w:r>
      <w:r w:rsidRPr="50B8543E" w:rsidR="4722811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and </w:t>
      </w:r>
      <w:r w:rsidRPr="50B8543E" w:rsidR="47228119">
        <w:rPr>
          <w:rFonts w:ascii="Calibri" w:hAnsi="Calibri" w:eastAsia="Calibri" w:cs="Calibri"/>
          <w:noProof w:val="0"/>
          <w:sz w:val="22"/>
          <w:szCs w:val="22"/>
          <w:lang w:val="en-GB"/>
        </w:rPr>
        <w:t>demonstrated</w:t>
      </w:r>
      <w:r w:rsidRPr="50B8543E" w:rsidR="4722811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via certification and lengthy operational experience.</w:t>
      </w:r>
    </w:p>
    <w:p w:rsidR="00F80558" w:rsidP="00F80558" w:rsidRDefault="00F80558" w14:paraId="0E8F1181" w14:textId="06BB2B12">
      <w:r w:rsidRPr="50B8543E" w:rsidR="47228119">
        <w:rPr>
          <w:rFonts w:ascii="Calibri" w:hAnsi="Calibri" w:eastAsia="Calibri" w:cs="Calibri"/>
          <w:noProof w:val="0"/>
          <w:sz w:val="22"/>
          <w:szCs w:val="22"/>
          <w:lang w:val="en-GB"/>
        </w:rPr>
        <w:t>Experience working on Data/IP Networks within an operational environment; completing 2nd/3rd level diagnostics.</w:t>
      </w:r>
    </w:p>
    <w:p w:rsidR="00F80558" w:rsidP="00F80558" w:rsidRDefault="00F80558" w14:paraId="1B231E5E" w14:textId="70EE6843">
      <w:r w:rsidRPr="50B8543E" w:rsidR="47228119">
        <w:rPr>
          <w:rFonts w:ascii="Calibri" w:hAnsi="Calibri" w:eastAsia="Calibri" w:cs="Calibri"/>
          <w:noProof w:val="0"/>
          <w:sz w:val="22"/>
          <w:szCs w:val="22"/>
          <w:lang w:val="en-GB"/>
        </w:rPr>
        <w:t>Demonstrative experience in Incident Management and Service Operations environments.</w:t>
      </w:r>
    </w:p>
    <w:p w:rsidR="00F80558" w:rsidP="50B8543E" w:rsidRDefault="00F80558" w14:paraId="2159672B" w14:textId="2D0AD57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00F80558" w:rsidP="50B8543E" w:rsidRDefault="00F80558" w14:paraId="792221DA" w14:textId="1F3B922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0B8543E" w:rsidR="4EE48B8D">
        <w:rPr>
          <w:rFonts w:ascii="Calibri" w:hAnsi="Calibri" w:eastAsia="Calibri" w:cs="Calibri"/>
          <w:noProof w:val="0"/>
          <w:sz w:val="22"/>
          <w:szCs w:val="22"/>
          <w:lang w:val="en-GB"/>
        </w:rPr>
        <w:t>This is a fixed term contract role initially offering 12 months duration.</w:t>
      </w:r>
    </w:p>
    <w:p w:rsidR="00F80558" w:rsidP="50B8543E" w:rsidRDefault="00F80558" w14:paraId="7D63627E" w14:textId="3694F258">
      <w:pPr>
        <w:pStyle w:val="Normal"/>
      </w:pPr>
    </w:p>
    <w:p w:rsidR="00F80558" w:rsidP="00F80558" w:rsidRDefault="00F80558" w14:paraId="162A8059" w14:textId="68C68677">
      <w:r>
        <w:t>Key Responsibilities</w:t>
      </w:r>
    </w:p>
    <w:p w:rsidR="00F80558" w:rsidP="00F80558" w:rsidRDefault="00F80558" w14:paraId="23216577" w14:textId="77777777"/>
    <w:p w:rsidR="40C539ED" w:rsidP="50B8543E" w:rsidRDefault="40C539ED" w14:paraId="094B0668" w14:textId="27BC9BC5">
      <w:pPr>
        <w:pStyle w:val="ListParagraph"/>
        <w:numPr>
          <w:ilvl w:val="0"/>
          <w:numId w:val="1"/>
        </w:numPr>
        <w:rPr/>
      </w:pPr>
      <w:r w:rsidRPr="50B8543E" w:rsidR="40C539ED">
        <w:rPr>
          <w:noProof w:val="0"/>
          <w:lang w:val="en-GB"/>
        </w:rPr>
        <w:t>Deliver proactive network monitoring and implement corrective action to ensure optimal network performance</w:t>
      </w:r>
    </w:p>
    <w:p w:rsidR="40C539ED" w:rsidP="50B8543E" w:rsidRDefault="40C539ED" w14:paraId="647F13F0" w14:textId="059F4B3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lang w:val="en-GB"/>
        </w:rPr>
      </w:pPr>
      <w:r w:rsidRPr="50B8543E" w:rsidR="40C539ED">
        <w:rPr>
          <w:noProof w:val="0"/>
          <w:lang w:val="en-GB"/>
        </w:rPr>
        <w:t>Provide</w:t>
      </w:r>
      <w:r w:rsidRPr="50B8543E" w:rsidR="40C539ED">
        <w:rPr>
          <w:noProof w:val="0"/>
          <w:lang w:val="en-GB"/>
        </w:rPr>
        <w:t xml:space="preserve"> remote support to Field Engineers working on faults</w:t>
      </w:r>
      <w:r w:rsidRPr="50B8543E" w:rsidR="40C539ED">
        <w:rPr>
          <w:noProof w:val="0"/>
          <w:lang w:val="en-GB"/>
        </w:rPr>
        <w:t xml:space="preserve"> 2nd/3rd level diagnostics across multiple technologies and Vendors</w:t>
      </w:r>
    </w:p>
    <w:p w:rsidR="40C539ED" w:rsidP="50B8543E" w:rsidRDefault="40C539ED" w14:paraId="7A0990BE" w14:textId="58B720A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lang w:val="en-GB"/>
        </w:rPr>
      </w:pPr>
      <w:r w:rsidRPr="50B8543E" w:rsidR="40C539ED">
        <w:rPr>
          <w:noProof w:val="0"/>
          <w:lang w:val="en-GB"/>
        </w:rPr>
        <w:t>Demonstrative experience in Incident Management and Service Operations environments.</w:t>
      </w:r>
    </w:p>
    <w:p w:rsidR="40C539ED" w:rsidP="50B8543E" w:rsidRDefault="40C539ED" w14:paraId="2B6937D1" w14:textId="185C4587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50B8543E" w:rsidR="40C539ED">
        <w:rPr>
          <w:noProof w:val="0"/>
          <w:lang w:val="en-GB"/>
        </w:rPr>
        <w:t>Liaise between internal departments, 3rd party suppliers and customer within agreed SLA’s</w:t>
      </w:r>
    </w:p>
    <w:p w:rsidR="40C539ED" w:rsidP="50B8543E" w:rsidRDefault="40C539ED" w14:paraId="318F39A6" w14:textId="50650DE4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50B8543E" w:rsidR="40C539ED">
        <w:rPr>
          <w:noProof w:val="0"/>
          <w:lang w:val="en-GB"/>
        </w:rPr>
        <w:t xml:space="preserve">Complete network reports and analysis when </w:t>
      </w:r>
      <w:r w:rsidRPr="50B8543E" w:rsidR="40C539ED">
        <w:rPr>
          <w:noProof w:val="0"/>
          <w:lang w:val="en-GB"/>
        </w:rPr>
        <w:t>required</w:t>
      </w:r>
    </w:p>
    <w:p w:rsidR="40C539ED" w:rsidP="50B8543E" w:rsidRDefault="40C539ED" w14:paraId="7646480D" w14:textId="75A55443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50B8543E" w:rsidR="40C539ED">
        <w:rPr>
          <w:noProof w:val="0"/>
          <w:lang w:val="en-GB"/>
        </w:rPr>
        <w:t>Ensure Governance of processes within the NOC environment</w:t>
      </w:r>
    </w:p>
    <w:p w:rsidR="40C539ED" w:rsidP="50B8543E" w:rsidRDefault="40C539ED" w14:paraId="698B5EEA" w14:textId="2B27BFE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lang w:val="en-GB"/>
        </w:rPr>
      </w:pPr>
      <w:r w:rsidRPr="50B8543E" w:rsidR="40C539ED">
        <w:rPr>
          <w:noProof w:val="0"/>
          <w:lang w:val="en-GB"/>
        </w:rPr>
        <w:t xml:space="preserve">Work well within our NOC team and </w:t>
      </w:r>
      <w:r w:rsidRPr="50B8543E" w:rsidR="40C539ED">
        <w:rPr>
          <w:noProof w:val="0"/>
          <w:lang w:val="en-GB"/>
        </w:rPr>
        <w:t>have the ability to</w:t>
      </w:r>
      <w:r w:rsidRPr="50B8543E" w:rsidR="40C539ED">
        <w:rPr>
          <w:noProof w:val="0"/>
          <w:lang w:val="en-GB"/>
        </w:rPr>
        <w:t xml:space="preserve"> work shift pattern</w:t>
      </w:r>
    </w:p>
    <w:p w:rsidR="00F80558" w:rsidP="00F80558" w:rsidRDefault="00F80558" w14:paraId="778A9DD0" w14:textId="73BE2DE8">
      <w:pPr>
        <w:pStyle w:val="ListParagraph"/>
        <w:numPr>
          <w:ilvl w:val="0"/>
          <w:numId w:val="1"/>
        </w:numPr>
        <w:rPr/>
      </w:pPr>
      <w:r w:rsidR="00F80558">
        <w:rPr/>
        <w:t>Performing Network (WAN, LAN</w:t>
      </w:r>
      <w:r w:rsidR="000A2FA5">
        <w:rPr/>
        <w:t>, WLAN</w:t>
      </w:r>
      <w:r w:rsidR="00F80558">
        <w:rPr/>
        <w:t xml:space="preserve"> and Firewall) configuration, deployment, troubleshooting and administration as part of a project.</w:t>
      </w:r>
    </w:p>
    <w:p w:rsidR="00F80558" w:rsidP="50B8543E" w:rsidRDefault="00F80558" w14:paraId="5544685A" w14:textId="3D70EDE5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</w:rPr>
      </w:pPr>
      <w:r w:rsidR="00F80558">
        <w:rPr/>
        <w:t>Creating and performing authorised changes to customer environment</w:t>
      </w:r>
      <w:r w:rsidR="16B7BE9B">
        <w:rPr/>
        <w:t>.</w:t>
      </w:r>
    </w:p>
    <w:p w:rsidR="00F80558" w:rsidP="00F80558" w:rsidRDefault="00F80558" w14:paraId="5E6183C8" w14:textId="0231D384">
      <w:pPr>
        <w:pStyle w:val="ListParagraph"/>
        <w:numPr>
          <w:ilvl w:val="0"/>
          <w:numId w:val="1"/>
        </w:numPr>
        <w:rPr/>
      </w:pPr>
      <w:r w:rsidR="00F80558">
        <w:rPr/>
        <w:t>Contributing to delivering team performance</w:t>
      </w:r>
    </w:p>
    <w:p w:rsidR="00F80558" w:rsidP="00F80558" w:rsidRDefault="00F80558" w14:paraId="4C8C0FFF" w14:textId="77777777"/>
    <w:p w:rsidR="00F80558" w:rsidP="00F80558" w:rsidRDefault="00F80558" w14:paraId="5E09769B" w14:textId="60D6F878">
      <w:r>
        <w:t>Essential Skills</w:t>
      </w:r>
    </w:p>
    <w:p w:rsidR="00F80558" w:rsidP="00F80558" w:rsidRDefault="00F80558" w14:paraId="32070F14" w14:textId="77777777"/>
    <w:p w:rsidR="54C9BAD7" w:rsidP="50B8543E" w:rsidRDefault="54C9BAD7" w14:paraId="33D43578" w14:textId="746FDAF2">
      <w:pPr>
        <w:pStyle w:val="ListParagraph"/>
        <w:numPr>
          <w:ilvl w:val="0"/>
          <w:numId w:val="2"/>
        </w:numPr>
        <w:rPr>
          <w:noProof w:val="0"/>
          <w:lang w:val="en-GB"/>
        </w:rPr>
      </w:pPr>
      <w:r w:rsidRPr="50B8543E" w:rsidR="54C9BAD7">
        <w:rPr>
          <w:noProof w:val="0"/>
          <w:lang w:val="en-GB"/>
        </w:rPr>
        <w:t xml:space="preserve">Capable of working to </w:t>
      </w:r>
      <w:r w:rsidRPr="50B8543E" w:rsidR="54C9BAD7">
        <w:rPr>
          <w:noProof w:val="0"/>
          <w:lang w:val="en-GB"/>
        </w:rPr>
        <w:t>2</w:t>
      </w:r>
      <w:r w:rsidRPr="50B8543E" w:rsidR="54C9BAD7">
        <w:rPr>
          <w:noProof w:val="0"/>
          <w:lang w:val="en-GB"/>
        </w:rPr>
        <w:t>nd</w:t>
      </w:r>
      <w:r w:rsidRPr="50B8543E" w:rsidR="54C9BAD7">
        <w:rPr>
          <w:noProof w:val="0"/>
          <w:lang w:val="en-GB"/>
        </w:rPr>
        <w:t>/ 3rd</w:t>
      </w:r>
      <w:r w:rsidRPr="50B8543E" w:rsidR="54C9BAD7">
        <w:rPr>
          <w:noProof w:val="0"/>
          <w:lang w:val="en-GB"/>
        </w:rPr>
        <w:t xml:space="preserve"> line support level</w:t>
      </w:r>
    </w:p>
    <w:p w:rsidR="54C9BAD7" w:rsidP="50B8543E" w:rsidRDefault="54C9BAD7" w14:paraId="12FD47F0" w14:textId="4037B4CE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lang w:val="en-GB"/>
        </w:rPr>
      </w:pPr>
      <w:r w:rsidRPr="50B8543E" w:rsidR="54C9BAD7">
        <w:rPr>
          <w:noProof w:val="0"/>
          <w:lang w:val="en-GB"/>
        </w:rPr>
        <w:t>Experienced in use of System Management Platforms</w:t>
      </w:r>
    </w:p>
    <w:p w:rsidR="54C9BAD7" w:rsidP="50B8543E" w:rsidRDefault="54C9BAD7" w14:paraId="49843132" w14:textId="56DAFE05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lang w:val="en-GB"/>
        </w:rPr>
      </w:pPr>
      <w:r w:rsidRPr="50B8543E" w:rsidR="54C9BAD7">
        <w:rPr>
          <w:noProof w:val="0"/>
          <w:lang w:val="en-GB"/>
        </w:rPr>
        <w:t>Structured approach to delivery governance on complex networks</w:t>
      </w:r>
    </w:p>
    <w:p w:rsidR="54C9BAD7" w:rsidP="50B8543E" w:rsidRDefault="54C9BAD7" w14:paraId="181599E3" w14:textId="3FAC0C5B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lang w:val="en-GB"/>
        </w:rPr>
      </w:pPr>
      <w:r w:rsidRPr="50B8543E" w:rsidR="54C9BAD7">
        <w:rPr>
          <w:noProof w:val="0"/>
          <w:lang w:val="en-GB"/>
        </w:rPr>
        <w:t>Understanding of network management and use of Network Management Platform tools.</w:t>
      </w:r>
    </w:p>
    <w:p w:rsidR="54C9BAD7" w:rsidP="50B8543E" w:rsidRDefault="54C9BAD7" w14:paraId="4ED1BA01" w14:textId="57F5311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lang w:val="en-GB"/>
        </w:rPr>
      </w:pPr>
      <w:r w:rsidRPr="50B8543E" w:rsidR="54C9BAD7">
        <w:rPr>
          <w:noProof w:val="0"/>
          <w:lang w:val="en-GB"/>
        </w:rPr>
        <w:t>Track record of successfully prioritising simultaneous activities within SLA</w:t>
      </w:r>
    </w:p>
    <w:p w:rsidR="54C9BAD7" w:rsidP="50B8543E" w:rsidRDefault="54C9BAD7" w14:paraId="55346B3B" w14:textId="6FA46C0D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lang w:val="en-GB"/>
        </w:rPr>
      </w:pPr>
      <w:r w:rsidRPr="50B8543E" w:rsidR="54C9BAD7">
        <w:rPr>
          <w:noProof w:val="0"/>
          <w:lang w:val="en-GB"/>
        </w:rPr>
        <w:t>A Self-motivating individual with the ability to develop strong customer relationships as well as functioning in a team environment</w:t>
      </w:r>
    </w:p>
    <w:p w:rsidR="54C9BAD7" w:rsidP="50B8543E" w:rsidRDefault="54C9BAD7" w14:paraId="592B2410" w14:textId="6DE5DD36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lang w:val="en-GB"/>
        </w:rPr>
      </w:pPr>
      <w:r w:rsidRPr="50B8543E" w:rsidR="54C9BAD7">
        <w:rPr>
          <w:noProof w:val="0"/>
          <w:lang w:val="en-GB"/>
        </w:rPr>
        <w:t>Strong interpersonal negotiating and communication skills</w:t>
      </w:r>
    </w:p>
    <w:p w:rsidR="54C9BAD7" w:rsidP="50B8543E" w:rsidRDefault="54C9BAD7" w14:paraId="1C6DF655" w14:textId="2D45980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lang w:val="en-GB"/>
        </w:rPr>
      </w:pPr>
      <w:r w:rsidRPr="50B8543E" w:rsidR="54C9BAD7">
        <w:rPr>
          <w:noProof w:val="0"/>
          <w:lang w:val="en-GB"/>
        </w:rPr>
        <w:t>Ability to manage complex customer interfaces</w:t>
      </w:r>
    </w:p>
    <w:p w:rsidR="54C9BAD7" w:rsidP="50B8543E" w:rsidRDefault="54C9BAD7" w14:paraId="3575F0E7" w14:textId="2F28F018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lang w:val="en-GB"/>
        </w:rPr>
      </w:pPr>
      <w:r w:rsidRPr="50B8543E" w:rsidR="54C9BAD7">
        <w:rPr>
          <w:noProof w:val="0"/>
          <w:lang w:val="en-GB"/>
        </w:rPr>
        <w:t>Planning and managing of risk in a support environment</w:t>
      </w:r>
    </w:p>
    <w:p w:rsidR="54C9BAD7" w:rsidP="50B8543E" w:rsidRDefault="54C9BAD7" w14:paraId="36297F35" w14:textId="25A44DD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lang w:val="en-GB"/>
        </w:rPr>
      </w:pPr>
      <w:r w:rsidRPr="50B8543E" w:rsidR="54C9BAD7">
        <w:rPr>
          <w:noProof w:val="0"/>
          <w:lang w:val="en-GB"/>
        </w:rPr>
        <w:t>Ability to produce reports</w:t>
      </w:r>
    </w:p>
    <w:p w:rsidR="54C9BAD7" w:rsidP="50B8543E" w:rsidRDefault="54C9BAD7" w14:paraId="14FAAD23" w14:textId="23692065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lang w:val="en-GB"/>
        </w:rPr>
      </w:pPr>
      <w:r w:rsidRPr="50B8543E" w:rsidR="54C9BAD7">
        <w:rPr>
          <w:noProof w:val="0"/>
          <w:lang w:val="en-GB"/>
        </w:rPr>
        <w:t>Must have technical / professional qualifications: CCNA</w:t>
      </w:r>
    </w:p>
    <w:p w:rsidR="54C9BAD7" w:rsidP="50B8543E" w:rsidRDefault="54C9BAD7" w14:paraId="38D5EA0D" w14:textId="0EB173A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lang w:val="en-GB"/>
        </w:rPr>
      </w:pPr>
      <w:r w:rsidRPr="50B8543E" w:rsidR="54C9BAD7">
        <w:rPr>
          <w:noProof w:val="0"/>
          <w:lang w:val="en-GB"/>
        </w:rPr>
        <w:t>Proven track record in complex delivery</w:t>
      </w:r>
    </w:p>
    <w:p w:rsidR="50B8543E" w:rsidP="50B8543E" w:rsidRDefault="50B8543E" w14:paraId="544099EB" w14:textId="4D30E416">
      <w:pPr>
        <w:pStyle w:val="Normal"/>
        <w:ind w:left="0"/>
        <w:rPr>
          <w:rFonts w:ascii="Calibri" w:hAnsi="Calibri" w:eastAsia="Calibri" w:cs="Calibri"/>
        </w:rPr>
      </w:pPr>
    </w:p>
    <w:p w:rsidR="50B8543E" w:rsidP="50B8543E" w:rsidRDefault="50B8543E" w14:paraId="01CF1804" w14:textId="07CD7D1B">
      <w:pPr>
        <w:pStyle w:val="Normal"/>
        <w:ind w:left="0"/>
        <w:rPr>
          <w:rFonts w:ascii="Calibri" w:hAnsi="Calibri" w:eastAsia="Calibri" w:cs="Calibri"/>
        </w:rPr>
      </w:pPr>
    </w:p>
    <w:p w:rsidR="50B8543E" w:rsidP="50B8543E" w:rsidRDefault="50B8543E" w14:paraId="5DF40ECD" w14:textId="2205138F">
      <w:pPr>
        <w:pStyle w:val="Normal"/>
        <w:ind w:left="0"/>
        <w:rPr>
          <w:rFonts w:ascii="Calibri" w:hAnsi="Calibri" w:eastAsia="Calibri" w:cs="Calibri"/>
        </w:rPr>
      </w:pPr>
    </w:p>
    <w:p w:rsidR="00567326" w:rsidP="50B8543E" w:rsidRDefault="00567326" w14:paraId="3DC09538" w14:textId="63F860FA">
      <w:pPr>
        <w:pStyle w:val="Normal"/>
      </w:pPr>
    </w:p>
    <w:sectPr w:rsidR="0056732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7CA0"/>
    <w:multiLevelType w:val="hybridMultilevel"/>
    <w:tmpl w:val="C92082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9266A0"/>
    <w:multiLevelType w:val="hybridMultilevel"/>
    <w:tmpl w:val="942839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F24BC0"/>
    <w:multiLevelType w:val="hybridMultilevel"/>
    <w:tmpl w:val="8022F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58"/>
    <w:rsid w:val="000A2FA5"/>
    <w:rsid w:val="002B395B"/>
    <w:rsid w:val="00321CD9"/>
    <w:rsid w:val="00567326"/>
    <w:rsid w:val="005A0A82"/>
    <w:rsid w:val="008444BD"/>
    <w:rsid w:val="00F80558"/>
    <w:rsid w:val="01407619"/>
    <w:rsid w:val="0D7CA917"/>
    <w:rsid w:val="0D86DA1D"/>
    <w:rsid w:val="1326128E"/>
    <w:rsid w:val="16454A92"/>
    <w:rsid w:val="16B7BE9B"/>
    <w:rsid w:val="212F3125"/>
    <w:rsid w:val="281E7AC3"/>
    <w:rsid w:val="299AFCA4"/>
    <w:rsid w:val="2D923F9A"/>
    <w:rsid w:val="35579047"/>
    <w:rsid w:val="36F360A8"/>
    <w:rsid w:val="397EC4E6"/>
    <w:rsid w:val="40C539ED"/>
    <w:rsid w:val="45CE6DAB"/>
    <w:rsid w:val="47228119"/>
    <w:rsid w:val="4AF9C823"/>
    <w:rsid w:val="4EE48B8D"/>
    <w:rsid w:val="4F8522BB"/>
    <w:rsid w:val="50B8543E"/>
    <w:rsid w:val="54C9BAD7"/>
    <w:rsid w:val="57A79DDC"/>
    <w:rsid w:val="57E80BDC"/>
    <w:rsid w:val="58C568F9"/>
    <w:rsid w:val="6125B085"/>
    <w:rsid w:val="62BDAD08"/>
    <w:rsid w:val="667C83C1"/>
    <w:rsid w:val="69DFC13F"/>
    <w:rsid w:val="6B7B91A0"/>
    <w:rsid w:val="6CC3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B6C4"/>
  <w15:chartTrackingRefBased/>
  <w15:docId w15:val="{84A1E155-3951-4964-947E-8560002A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0558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99A77410C594E90A998C566AF5A15" ma:contentTypeVersion="13" ma:contentTypeDescription="Create a new document." ma:contentTypeScope="" ma:versionID="48c16da185b15b5bcb50f5a48ab49307">
  <xsd:schema xmlns:xsd="http://www.w3.org/2001/XMLSchema" xmlns:xs="http://www.w3.org/2001/XMLSchema" xmlns:p="http://schemas.microsoft.com/office/2006/metadata/properties" xmlns:ns2="3b269c47-5504-4764-93b1-eeedc1d12d12" xmlns:ns3="49a14454-015b-4ebd-bfb9-b77987ed9318" targetNamespace="http://schemas.microsoft.com/office/2006/metadata/properties" ma:root="true" ma:fieldsID="c2052a1d37240f0070fcdcece382b9c1" ns2:_="" ns3:_="">
    <xsd:import namespace="3b269c47-5504-4764-93b1-eeedc1d12d12"/>
    <xsd:import namespace="49a14454-015b-4ebd-bfb9-b77987ed9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69c47-5504-4764-93b1-eeedc1d12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e42418-c1a3-4e6f-95ce-1aa3f069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14454-015b-4ebd-bfb9-b77987ed9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269c47-5504-4764-93b1-eeedc1d12d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633441-83D9-4223-9FE9-752CA83A575C}"/>
</file>

<file path=customXml/itemProps2.xml><?xml version="1.0" encoding="utf-8"?>
<ds:datastoreItem xmlns:ds="http://schemas.openxmlformats.org/officeDocument/2006/customXml" ds:itemID="{B1C28D80-F1E8-431C-9FB6-C6AD093A0766}"/>
</file>

<file path=customXml/itemProps3.xml><?xml version="1.0" encoding="utf-8"?>
<ds:datastoreItem xmlns:ds="http://schemas.openxmlformats.org/officeDocument/2006/customXml" ds:itemID="{AB8747C2-E9A2-4823-8E12-E24FFDABC4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Rennie</dc:creator>
  <cp:keywords/>
  <dc:description/>
  <cp:lastModifiedBy>Timothy James</cp:lastModifiedBy>
  <cp:revision>6</cp:revision>
  <dcterms:created xsi:type="dcterms:W3CDTF">2022-01-07T09:34:00Z</dcterms:created>
  <dcterms:modified xsi:type="dcterms:W3CDTF">2023-07-26T14:16:21Z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0x0101000DD99A77410C594E90A998C566AF5A15</vt:lpwstr>
  </property>
</Properties>
</file>