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5E51D3" w:rsidRDefault="00593019">
      <w:pPr>
        <w:jc w:val="right"/>
      </w:pPr>
      <w:r w:rsidRPr="00630BD4">
        <w:rPr>
          <w:rFonts w:ascii="Calibri Light" w:hAnsi="Calibri Light" w:cs="Calibri Light"/>
          <w:noProof/>
          <w:sz w:val="20"/>
          <w:szCs w:val="20"/>
        </w:rPr>
        <w:drawing>
          <wp:inline distT="0" distB="0" distL="0" distR="0" wp14:anchorId="11787434" wp14:editId="07777777">
            <wp:extent cx="1704975" cy="638175"/>
            <wp:effectExtent l="0" t="0" r="0" b="0"/>
            <wp:docPr id="1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black and white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6781"/>
      </w:tblGrid>
      <w:tr w:rsidR="005E51D3" w14:paraId="0E6034F8" w14:textId="77777777" w:rsidTr="309C7631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625B2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Role Title </w:t>
            </w: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7501D" w14:textId="77777777" w:rsidR="005E51D3" w:rsidRDefault="005E51D3" w:rsidP="00DD41CC">
            <w:pPr>
              <w:spacing w:after="0"/>
              <w:rPr>
                <w:sz w:val="20"/>
                <w:szCs w:val="20"/>
              </w:rPr>
            </w:pPr>
          </w:p>
          <w:p w14:paraId="78A0F922" w14:textId="50BBD3D4" w:rsidR="00DD41CC" w:rsidRDefault="0053451F" w:rsidP="00DD41C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Sales Support Exec (SSE)</w:t>
            </w:r>
            <w:r w:rsidR="00AA2B3A">
              <w:rPr>
                <w:sz w:val="20"/>
                <w:szCs w:val="20"/>
              </w:rPr>
              <w:t xml:space="preserve"> </w:t>
            </w:r>
          </w:p>
        </w:tc>
      </w:tr>
      <w:tr w:rsidR="005E51D3" w14:paraId="055A28C1" w14:textId="77777777" w:rsidTr="309C7631">
        <w:trPr>
          <w:trHeight w:val="425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B6C7B" w14:textId="77777777" w:rsidR="000F705D" w:rsidRDefault="000F705D">
            <w:pPr>
              <w:spacing w:after="0"/>
              <w:rPr>
                <w:color w:val="FFFFFF"/>
                <w:sz w:val="20"/>
                <w:szCs w:val="20"/>
              </w:rPr>
            </w:pPr>
          </w:p>
          <w:p w14:paraId="24CD6652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Function &amp; Dept.</w:t>
            </w:r>
          </w:p>
          <w:p w14:paraId="02EB378F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3762B" w14:textId="77777777" w:rsidR="00822AF8" w:rsidRDefault="00822A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Function – to support </w:t>
            </w:r>
            <w:r w:rsidR="00AA2B3A">
              <w:rPr>
                <w:sz w:val="20"/>
                <w:szCs w:val="20"/>
              </w:rPr>
              <w:t>customers</w:t>
            </w:r>
            <w:r>
              <w:rPr>
                <w:sz w:val="20"/>
                <w:szCs w:val="20"/>
              </w:rPr>
              <w:t xml:space="preserve"> </w:t>
            </w:r>
          </w:p>
          <w:p w14:paraId="433ABF97" w14:textId="77777777" w:rsidR="005E51D3" w:rsidRDefault="00822A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Dept - Sales</w:t>
            </w:r>
          </w:p>
        </w:tc>
      </w:tr>
      <w:tr w:rsidR="005E51D3" w14:paraId="0966D95C" w14:textId="77777777" w:rsidTr="309C7631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94F64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Career Growth Level</w:t>
            </w: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614B9" w14:textId="77777777" w:rsidR="005E51D3" w:rsidRDefault="002467E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Supporting &amp; Co-ordinating </w:t>
            </w:r>
            <w:r w:rsidR="002F080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F</w:t>
            </w:r>
            <w:r w:rsidR="002F0803">
              <w:rPr>
                <w:sz w:val="20"/>
                <w:szCs w:val="20"/>
              </w:rPr>
              <w:t xml:space="preserve">) </w:t>
            </w:r>
          </w:p>
          <w:p w14:paraId="6A05A809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</w:tc>
      </w:tr>
      <w:tr w:rsidR="005E51D3" w14:paraId="7448C483" w14:textId="77777777" w:rsidTr="309C7631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9BBE3" w14:textId="77777777" w:rsidR="000F705D" w:rsidRDefault="000F705D">
            <w:pPr>
              <w:spacing w:after="0"/>
              <w:rPr>
                <w:color w:val="FFFFFF"/>
                <w:sz w:val="20"/>
                <w:szCs w:val="20"/>
              </w:rPr>
            </w:pPr>
          </w:p>
          <w:p w14:paraId="490F13C5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CGP Descriptor </w:t>
            </w:r>
          </w:p>
          <w:p w14:paraId="41C8F396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4A5C9" w14:textId="77777777" w:rsidR="005E51D3" w:rsidRDefault="002467E0" w:rsidP="00443DDF">
            <w:pPr>
              <w:spacing w:after="0"/>
              <w:rPr>
                <w:sz w:val="20"/>
                <w:szCs w:val="20"/>
              </w:rPr>
            </w:pPr>
            <w:r w:rsidRPr="002467E0">
              <w:rPr>
                <w:sz w:val="20"/>
                <w:szCs w:val="20"/>
              </w:rPr>
              <w:t>More complex roles which do not require significant specialist knowledge, but may work with confidential/ key information, are involved in process delivery, and may have some supervisory responsibilities</w:t>
            </w:r>
          </w:p>
        </w:tc>
      </w:tr>
      <w:tr w:rsidR="005E51D3" w14:paraId="145736B4" w14:textId="77777777" w:rsidTr="309C7631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2158E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Team </w:t>
            </w: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05083" w14:textId="1667832D" w:rsidR="005E51D3" w:rsidRDefault="005345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Sales Operations</w:t>
            </w:r>
          </w:p>
          <w:p w14:paraId="72A3D3EC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</w:tc>
      </w:tr>
      <w:tr w:rsidR="005E51D3" w14:paraId="0AC79C8F" w14:textId="77777777" w:rsidTr="309C7631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AF61D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Reports to</w:t>
            </w: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F936F" w14:textId="77777777" w:rsidR="005E51D3" w:rsidRDefault="00AA2B3A" w:rsidP="002F080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Sales Operations Manager</w:t>
            </w:r>
          </w:p>
          <w:p w14:paraId="0D0B940D" w14:textId="77777777" w:rsidR="002F0803" w:rsidRDefault="002F0803" w:rsidP="002F0803">
            <w:pPr>
              <w:spacing w:after="0"/>
              <w:rPr>
                <w:sz w:val="20"/>
                <w:szCs w:val="20"/>
              </w:rPr>
            </w:pPr>
          </w:p>
        </w:tc>
      </w:tr>
      <w:tr w:rsidR="005E51D3" w14:paraId="55EE8DBA" w14:textId="77777777" w:rsidTr="309C7631">
        <w:trPr>
          <w:trHeight w:val="356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DE788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Role Purpose </w:t>
            </w:r>
          </w:p>
          <w:p w14:paraId="0E27B00A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  <w:p w14:paraId="60061E4C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  <w:p w14:paraId="44EAFD9C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5465" w14:textId="77777777" w:rsidR="00205743" w:rsidRPr="00205743" w:rsidRDefault="00205743" w:rsidP="00205743">
            <w:pPr>
              <w:spacing w:after="0" w:line="300" w:lineRule="atLeast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  <w:r w:rsidRPr="0020574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05743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 xml:space="preserve">The Sales Support Exec (SSE) provides </w:t>
            </w:r>
            <w:r w:rsidRPr="0020574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GB"/>
              </w:rPr>
              <w:t>commercial, operational, and administrative support</w:t>
            </w:r>
            <w:r w:rsidRPr="00205743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 xml:space="preserve"> to the External Account Manager(s). The role is focused on </w:t>
            </w:r>
            <w:r w:rsidRPr="0020574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GB"/>
              </w:rPr>
              <w:t>enabling sales activity, improving efficiency, and supporting revenue growth</w:t>
            </w:r>
            <w:r w:rsidRPr="00205743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>, rather than owning direct sales targets.</w:t>
            </w:r>
          </w:p>
          <w:p w14:paraId="36468028" w14:textId="77777777" w:rsidR="00205743" w:rsidRPr="00205743" w:rsidRDefault="00205743" w:rsidP="00205743">
            <w:pPr>
              <w:spacing w:before="100" w:beforeAutospacing="1" w:after="100" w:afterAutospacing="1" w:line="300" w:lineRule="atLeast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  <w:r w:rsidRPr="00205743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>The SSE will provide efficient and effective support to the assigned customer base, building and maintaining strong, long-lasting customer relationships that drive continued profitable business.</w:t>
            </w:r>
          </w:p>
          <w:p w14:paraId="4B94D5A5" w14:textId="7EEE16F5" w:rsidR="005E51D3" w:rsidRPr="00205743" w:rsidRDefault="00205743" w:rsidP="00205743">
            <w:pPr>
              <w:spacing w:before="100" w:beforeAutospacing="1" w:after="100" w:afterAutospacing="1" w:line="300" w:lineRule="atLeast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  <w:r w:rsidRPr="00205743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 xml:space="preserve">The role will also work closely with our offshore support centre in </w:t>
            </w:r>
            <w:r w:rsidRPr="0020574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GB"/>
              </w:rPr>
              <w:t>Romania</w:t>
            </w:r>
            <w:r w:rsidRPr="00205743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>, leveraging this resource to support administrative, operational, and sales support activities to ensure efficiency and scalability.</w:t>
            </w:r>
          </w:p>
        </w:tc>
      </w:tr>
      <w:tr w:rsidR="005E51D3" w14:paraId="3DEEC669" w14:textId="77777777" w:rsidTr="309C7631">
        <w:trPr>
          <w:trHeight w:val="356"/>
        </w:trPr>
        <w:tc>
          <w:tcPr>
            <w:tcW w:w="2235" w:type="dxa"/>
            <w:tcBorders>
              <w:top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6B9AB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B0818" w14:textId="77777777" w:rsidR="005E51D3" w:rsidRDefault="005E51D3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5E51D3" w14:paraId="45B691AC" w14:textId="77777777" w:rsidTr="309C7631">
        <w:tc>
          <w:tcPr>
            <w:tcW w:w="9016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F31CB" w14:textId="571D361B" w:rsidR="005E51D3" w:rsidRPr="0020574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Key Responsibilities </w:t>
            </w:r>
          </w:p>
        </w:tc>
      </w:tr>
      <w:tr w:rsidR="00732EE6" w14:paraId="490D9118" w14:textId="77777777" w:rsidTr="309C7631">
        <w:trPr>
          <w:trHeight w:val="4973"/>
        </w:trPr>
        <w:tc>
          <w:tcPr>
            <w:tcW w:w="90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EBDA2" w14:textId="4A34A52B" w:rsidR="00FF33B7" w:rsidRPr="00285FC0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Proactive engagement and collaboration with your assigned External Account Manager(s) across multiple accounts to retain existing business and </w:t>
            </w:r>
            <w:r w:rsidRPr="00285FC0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support the External Account Manager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/BDE</w:t>
            </w:r>
            <w:r w:rsidRPr="00285FC0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in driving incremental growth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.</w:t>
            </w:r>
          </w:p>
          <w:p w14:paraId="469DDD2C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SSE &amp; External Account Manager to conduct weekly calls to align on priorities, focus areas, and target customers for new business growth.</w:t>
            </w:r>
          </w:p>
          <w:p w14:paraId="313ABB59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Work in collaboration with the </w:t>
            </w:r>
            <w:r w:rsidRPr="00C90D5C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Romania offshore support team</w:t>
            </w: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to support execution of tasks such as quote management, order processing, CRM updates, and general sales administration.</w:t>
            </w:r>
          </w:p>
          <w:p w14:paraId="3532216B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Promote SCC tools such as Lifecycle to drive standardisation, catalogue management, and automation, including account creation and maintenance.</w:t>
            </w:r>
          </w:p>
          <w:p w14:paraId="5F38E8C6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Develop a strong understanding of vendor products and messaging to provide a competitive edge and proactively sell additional solutions.</w:t>
            </w:r>
          </w:p>
          <w:p w14:paraId="2546EB24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Utilise vendor pricing programs, portals, and tools to secure the best pricing and maximise SCC margin.</w:t>
            </w:r>
          </w:p>
          <w:p w14:paraId="2CB79D8B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Understand SCC products and service offerings to position high-level benefits and introduce the External Account Manager where appropriate.</w:t>
            </w:r>
          </w:p>
          <w:p w14:paraId="1B23B2B1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lastRenderedPageBreak/>
              <w:t>Understand customer procurement routes, portals, and frameworks.</w:t>
            </w:r>
          </w:p>
          <w:p w14:paraId="438AF7EF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With the support of RevOps r</w:t>
            </w: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egister deal registrations, special bids, and leverage vendor portals to achieve competitive pricing.</w:t>
            </w:r>
          </w:p>
          <w:p w14:paraId="4556582D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Support in securing meetings for the External Account Manager where required.</w:t>
            </w:r>
          </w:p>
          <w:p w14:paraId="1C8193B6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Build understanding of customer sectors and procurement nuances.</w:t>
            </w:r>
          </w:p>
          <w:p w14:paraId="320C6D08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Ensure all pre-sales enquiries, quotations, and orders are handled in a timely and efficient manner.</w:t>
            </w:r>
          </w:p>
          <w:p w14:paraId="21BFA36D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Chase outstanding quotations and track progress to conversion, including monitoring aged debt where applicable.</w:t>
            </w:r>
          </w:p>
          <w:p w14:paraId="4FED4611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Maintain accurate updates in SCC’s CRM system, tracking win/loss ratios and pipeline activity.</w:t>
            </w:r>
          </w:p>
          <w:p w14:paraId="5CA5E03A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Follow SCC best practices to deliver high service standards internally and externally.</w:t>
            </w:r>
          </w:p>
          <w:p w14:paraId="6297FA0B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Take ownership, alongside the External Account Manager, for resolving customer issues and challenges.</w:t>
            </w:r>
          </w:p>
          <w:p w14:paraId="7B606430" w14:textId="77777777" w:rsidR="00FF33B7" w:rsidRPr="00946399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946399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Liaise with internal departments including Credit Control, Warehouse, Operations, and Enterprise teams.</w:t>
            </w:r>
          </w:p>
          <w:p w14:paraId="3BF090BB" w14:textId="77777777" w:rsidR="00FF33B7" w:rsidRPr="00946399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946399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Manage customer product standards, including lifecycle management and transitions for end-of-life products.</w:t>
            </w:r>
          </w:p>
          <w:p w14:paraId="16ED2330" w14:textId="77777777" w:rsidR="00FF33B7" w:rsidRPr="00946399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946399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Maintain awareness of customer-specific vendor bids and agreements.</w:t>
            </w:r>
          </w:p>
          <w:p w14:paraId="1F96F602" w14:textId="29D6C9B6" w:rsidR="00A659ED" w:rsidRPr="00946399" w:rsidRDefault="00FF33B7" w:rsidP="00946399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946399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Keep up to date with product knowledge, new releases, and market developments.</w:t>
            </w:r>
            <w:r w:rsidR="00946399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 </w:t>
            </w:r>
            <w:r w:rsidRPr="00946399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Continuously incorporate SCC offerings into customer conversations aligned to their needs.</w:t>
            </w:r>
          </w:p>
        </w:tc>
      </w:tr>
      <w:tr w:rsidR="005E51D3" w14:paraId="1299C43A" w14:textId="77777777" w:rsidTr="309C7631">
        <w:tc>
          <w:tcPr>
            <w:tcW w:w="22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BEF00" w14:textId="77777777" w:rsidR="00732EE6" w:rsidRDefault="00732EE6">
            <w:pPr>
              <w:spacing w:after="0"/>
              <w:rPr>
                <w:sz w:val="20"/>
                <w:szCs w:val="20"/>
              </w:rPr>
            </w:pPr>
          </w:p>
          <w:p w14:paraId="3461D779" w14:textId="77777777" w:rsidR="00732EE6" w:rsidRDefault="00732EE6">
            <w:pPr>
              <w:spacing w:after="0"/>
              <w:rPr>
                <w:sz w:val="20"/>
                <w:szCs w:val="20"/>
              </w:rPr>
            </w:pPr>
          </w:p>
          <w:p w14:paraId="3CF2D8B6" w14:textId="77777777" w:rsidR="00732EE6" w:rsidRDefault="00732EE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78278" w14:textId="77777777" w:rsidR="005E51D3" w:rsidRDefault="005E51D3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5E51D3" w14:paraId="2BD09ADD" w14:textId="77777777" w:rsidTr="309C7631">
        <w:tc>
          <w:tcPr>
            <w:tcW w:w="90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8EAB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Person Specification </w:t>
            </w:r>
          </w:p>
          <w:p w14:paraId="1FC39945" w14:textId="77777777" w:rsidR="005E51D3" w:rsidRDefault="005E51D3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732EE6" w14:paraId="251D2536" w14:textId="77777777" w:rsidTr="309C7631">
        <w:trPr>
          <w:trHeight w:val="2980"/>
        </w:trPr>
        <w:tc>
          <w:tcPr>
            <w:tcW w:w="90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CB0E" w14:textId="1FC9384A" w:rsidR="00732EE6" w:rsidRPr="000978B3" w:rsidRDefault="0035474B" w:rsidP="000978B3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0978B3">
              <w:rPr>
                <w:sz w:val="20"/>
                <w:szCs w:val="20"/>
              </w:rPr>
              <w:t>Experience of working in a sales or fast pace environment.</w:t>
            </w:r>
          </w:p>
          <w:p w14:paraId="34CE0A41" w14:textId="697DB13B" w:rsidR="00732EE6" w:rsidRPr="000978B3" w:rsidRDefault="0035474B" w:rsidP="000978B3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0978B3">
              <w:rPr>
                <w:sz w:val="20"/>
                <w:szCs w:val="20"/>
              </w:rPr>
              <w:t>Excellent written and verbal communication skills.</w:t>
            </w:r>
          </w:p>
          <w:p w14:paraId="6F7306F1" w14:textId="0C50B1E1" w:rsidR="00196A12" w:rsidRPr="000978B3" w:rsidRDefault="0035474B" w:rsidP="000978B3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0978B3">
              <w:rPr>
                <w:sz w:val="20"/>
                <w:szCs w:val="20"/>
              </w:rPr>
              <w:t>Strong organisational and time management skills.</w:t>
            </w:r>
          </w:p>
          <w:p w14:paraId="5E708867" w14:textId="71449773" w:rsidR="00196A12" w:rsidRPr="000978B3" w:rsidRDefault="00196A12" w:rsidP="000978B3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0978B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Previous account management or sales support experience desirable</w:t>
            </w:r>
          </w:p>
          <w:p w14:paraId="1E2DC770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Experience in upselling or cross-selling products or services</w:t>
            </w:r>
          </w:p>
          <w:p w14:paraId="5D48DC5E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Ability to manage multiple priorities and clients under pressure</w:t>
            </w:r>
          </w:p>
          <w:p w14:paraId="4F3AE354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Strong interpersonal skills when working with internal stakeholders and customers</w:t>
            </w:r>
          </w:p>
          <w:p w14:paraId="212FFDE9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Ability to work to tight deadlines</w:t>
            </w:r>
          </w:p>
          <w:p w14:paraId="492C98CE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Good IT and literacy skills</w:t>
            </w:r>
          </w:p>
          <w:p w14:paraId="4EEEE369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Familiarity with social media and digital communication tools</w:t>
            </w:r>
          </w:p>
          <w:p w14:paraId="3D972569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Ability to quickly learn and communicate a broad range of technology solutions</w:t>
            </w:r>
          </w:p>
          <w:p w14:paraId="6A83070E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Understanding of industry terminology</w:t>
            </w:r>
          </w:p>
          <w:p w14:paraId="3FB2A317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Professional and effective communication skills, both internally and externally</w:t>
            </w:r>
          </w:p>
          <w:p w14:paraId="4436B7D8" w14:textId="43277EA0" w:rsidR="0035474B" w:rsidRDefault="0035474B" w:rsidP="00196A12">
            <w:pPr>
              <w:spacing w:after="0"/>
              <w:rPr>
                <w:sz w:val="20"/>
                <w:szCs w:val="20"/>
              </w:rPr>
            </w:pPr>
          </w:p>
          <w:p w14:paraId="110FFD37" w14:textId="77777777" w:rsidR="00732EE6" w:rsidRDefault="00732EE6">
            <w:pPr>
              <w:spacing w:after="0"/>
              <w:rPr>
                <w:sz w:val="20"/>
                <w:szCs w:val="20"/>
              </w:rPr>
            </w:pPr>
          </w:p>
          <w:p w14:paraId="6B699379" w14:textId="77777777" w:rsidR="00732EE6" w:rsidRDefault="00732EE6" w:rsidP="00D52D13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3FE9F23F" w14:textId="77777777" w:rsidR="005E51D3" w:rsidRDefault="005E51D3">
      <w:pPr>
        <w:rPr>
          <w:sz w:val="20"/>
          <w:szCs w:val="20"/>
        </w:rPr>
      </w:pPr>
    </w:p>
    <w:tbl>
      <w:tblPr>
        <w:tblW w:w="903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18"/>
        <w:gridCol w:w="5687"/>
        <w:gridCol w:w="1128"/>
      </w:tblGrid>
      <w:tr w:rsidR="0047265C" w14:paraId="1A8A79F8" w14:textId="77777777" w:rsidTr="0047265C">
        <w:trPr>
          <w:trHeight w:val="494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A5C28" w14:textId="77777777" w:rsidR="0047265C" w:rsidRDefault="0047265C">
            <w:pPr>
              <w:spacing w:after="0"/>
              <w:rPr>
                <w:color w:val="FFFFFF"/>
                <w:sz w:val="20"/>
                <w:szCs w:val="20"/>
              </w:rPr>
            </w:pPr>
            <w:bookmarkStart w:id="0" w:name="_Hlk151532249"/>
            <w:r>
              <w:rPr>
                <w:color w:val="FFFFFF"/>
                <w:sz w:val="20"/>
                <w:szCs w:val="20"/>
              </w:rPr>
              <w:t xml:space="preserve">Key </w:t>
            </w:r>
          </w:p>
          <w:p w14:paraId="24858C5E" w14:textId="77777777" w:rsidR="0047265C" w:rsidRDefault="0047265C">
            <w:pPr>
              <w:spacing w:after="0"/>
            </w:pPr>
            <w:r>
              <w:rPr>
                <w:color w:val="FFFFFF"/>
                <w:sz w:val="20"/>
                <w:szCs w:val="20"/>
              </w:rPr>
              <w:t>Competencies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2F646" w14:textId="77777777" w:rsidR="0047265C" w:rsidRDefault="0047265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53841E1" w14:textId="77777777" w:rsidR="0047265C" w:rsidRPr="008A14FC" w:rsidRDefault="0047265C">
            <w:pPr>
              <w:spacing w:after="0"/>
              <w:rPr>
                <w:color w:val="FFFFFF"/>
                <w:sz w:val="20"/>
                <w:szCs w:val="20"/>
              </w:rPr>
            </w:pPr>
            <w:r w:rsidRPr="008A14FC">
              <w:rPr>
                <w:color w:val="FFFFFF"/>
                <w:sz w:val="20"/>
                <w:szCs w:val="20"/>
              </w:rPr>
              <w:t xml:space="preserve">Level </w:t>
            </w:r>
          </w:p>
        </w:tc>
      </w:tr>
      <w:tr w:rsidR="0047265C" w14:paraId="786FEBEB" w14:textId="77777777" w:rsidTr="0047265C">
        <w:trPr>
          <w:trHeight w:val="24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5CBF0" w14:textId="77777777" w:rsidR="0047265C" w:rsidRPr="008C5EF6" w:rsidRDefault="0047265C">
            <w:pPr>
              <w:spacing w:after="0"/>
              <w:rPr>
                <w:sz w:val="20"/>
                <w:szCs w:val="20"/>
              </w:rPr>
            </w:pPr>
            <w:r w:rsidRPr="008C5EF6">
              <w:rPr>
                <w:sz w:val="20"/>
                <w:szCs w:val="20"/>
              </w:rPr>
              <w:lastRenderedPageBreak/>
              <w:t>1.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BBA2" w14:textId="77777777" w:rsidR="0047265C" w:rsidRPr="008C5EF6" w:rsidRDefault="00553BAE">
            <w:pPr>
              <w:spacing w:after="0"/>
              <w:rPr>
                <w:sz w:val="20"/>
                <w:szCs w:val="20"/>
              </w:rPr>
            </w:pPr>
            <w:r w:rsidRPr="008C5EF6">
              <w:rPr>
                <w:sz w:val="20"/>
                <w:szCs w:val="20"/>
              </w:rPr>
              <w:t>Strategic Thinking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41BE" w14:textId="77777777" w:rsidR="0047265C" w:rsidRDefault="00553BA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265C" w14:paraId="05EFCAE0" w14:textId="77777777" w:rsidTr="0047265C">
        <w:trPr>
          <w:trHeight w:val="25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999B5" w14:textId="77777777" w:rsidR="0047265C" w:rsidRPr="008C5EF6" w:rsidRDefault="0047265C">
            <w:pPr>
              <w:spacing w:after="0"/>
              <w:rPr>
                <w:sz w:val="20"/>
                <w:szCs w:val="20"/>
              </w:rPr>
            </w:pPr>
            <w:r w:rsidRPr="008C5EF6">
              <w:rPr>
                <w:sz w:val="20"/>
                <w:szCs w:val="20"/>
              </w:rPr>
              <w:t>2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4E91B" w14:textId="77777777" w:rsidR="0047265C" w:rsidRPr="008C5EF6" w:rsidRDefault="00553BAE">
            <w:pPr>
              <w:spacing w:after="0"/>
              <w:rPr>
                <w:sz w:val="20"/>
                <w:szCs w:val="20"/>
              </w:rPr>
            </w:pPr>
            <w:r w:rsidRPr="008C5EF6">
              <w:rPr>
                <w:sz w:val="20"/>
                <w:szCs w:val="20"/>
              </w:rPr>
              <w:t>Influencing and negotiating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0A0C" w14:textId="77777777" w:rsidR="0047265C" w:rsidRDefault="00553BA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265C" w14:paraId="5D915D8C" w14:textId="77777777" w:rsidTr="0047265C">
        <w:trPr>
          <w:trHeight w:val="24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A9DD" w14:textId="77777777" w:rsidR="0047265C" w:rsidRPr="00530C8C" w:rsidRDefault="0047265C">
            <w:pPr>
              <w:spacing w:after="0"/>
              <w:rPr>
                <w:sz w:val="20"/>
                <w:szCs w:val="20"/>
              </w:rPr>
            </w:pPr>
            <w:r w:rsidRPr="00530C8C">
              <w:rPr>
                <w:sz w:val="20"/>
                <w:szCs w:val="20"/>
              </w:rPr>
              <w:t>3.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30DE9" w14:textId="77777777" w:rsidR="0047265C" w:rsidRPr="00530C8C" w:rsidRDefault="00553BAE">
            <w:pPr>
              <w:spacing w:after="0"/>
              <w:rPr>
                <w:sz w:val="20"/>
                <w:szCs w:val="20"/>
              </w:rPr>
            </w:pPr>
            <w:r w:rsidRPr="00530C8C">
              <w:rPr>
                <w:sz w:val="20"/>
                <w:szCs w:val="20"/>
              </w:rPr>
              <w:t>Communication Skills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AAB8" w14:textId="77777777" w:rsidR="0047265C" w:rsidRDefault="00553BA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265C" w14:paraId="5EC35CCA" w14:textId="77777777" w:rsidTr="0047265C">
        <w:trPr>
          <w:trHeight w:val="24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ABB3F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A976B" w14:textId="77777777" w:rsidR="0047265C" w:rsidRPr="00E809B1" w:rsidRDefault="00553BAE">
            <w:pPr>
              <w:spacing w:after="0"/>
              <w:rPr>
                <w:sz w:val="20"/>
                <w:szCs w:val="20"/>
              </w:rPr>
            </w:pPr>
            <w:r w:rsidRPr="00E809B1">
              <w:rPr>
                <w:sz w:val="20"/>
                <w:szCs w:val="20"/>
              </w:rPr>
              <w:t>Relationship Building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4E3C" w14:textId="77777777" w:rsidR="0047265C" w:rsidRDefault="00553BA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265C" w14:paraId="0F949884" w14:textId="77777777" w:rsidTr="0047265C">
        <w:trPr>
          <w:trHeight w:val="25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72689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B632" w14:textId="77777777" w:rsidR="0047265C" w:rsidRPr="00E809B1" w:rsidRDefault="000908B3">
            <w:pPr>
              <w:spacing w:after="0"/>
              <w:rPr>
                <w:sz w:val="20"/>
                <w:szCs w:val="20"/>
              </w:rPr>
            </w:pPr>
            <w:r w:rsidRPr="00E809B1">
              <w:rPr>
                <w:sz w:val="20"/>
                <w:szCs w:val="20"/>
              </w:rPr>
              <w:t>Planning and Organising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2414" w14:textId="77777777" w:rsidR="0047265C" w:rsidRDefault="000908B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265C" w14:paraId="59B86942" w14:textId="77777777" w:rsidTr="0047265C">
        <w:trPr>
          <w:trHeight w:val="24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6DBBF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17E9B" w14:textId="77777777" w:rsidR="0047265C" w:rsidRPr="00E809B1" w:rsidRDefault="000908B3">
            <w:pPr>
              <w:spacing w:after="0"/>
              <w:rPr>
                <w:sz w:val="20"/>
                <w:szCs w:val="20"/>
              </w:rPr>
            </w:pPr>
            <w:r w:rsidRPr="00E809B1">
              <w:rPr>
                <w:sz w:val="20"/>
                <w:szCs w:val="20"/>
              </w:rPr>
              <w:t>Sales Support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D521" w14:textId="77777777" w:rsidR="0047265C" w:rsidRDefault="000908B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bookmarkEnd w:id="0"/>
    </w:tbl>
    <w:p w14:paraId="08CE6F91" w14:textId="77777777" w:rsidR="00443DDF" w:rsidRDefault="00443DDF">
      <w:pPr>
        <w:rPr>
          <w:sz w:val="20"/>
          <w:szCs w:val="20"/>
        </w:rPr>
      </w:pPr>
    </w:p>
    <w:tbl>
      <w:tblPr>
        <w:tblW w:w="903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5670"/>
        <w:gridCol w:w="1134"/>
      </w:tblGrid>
      <w:tr w:rsidR="0047265C" w14:paraId="0EFDA2C3" w14:textId="77777777" w:rsidTr="0047265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9502D" w14:textId="77777777" w:rsidR="0047265C" w:rsidRDefault="0047265C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Value Behaviours </w:t>
            </w:r>
          </w:p>
          <w:p w14:paraId="61CDCEAD" w14:textId="77777777" w:rsidR="0047265C" w:rsidRDefault="0047265C">
            <w:pPr>
              <w:spacing w:after="0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9E253" w14:textId="77777777" w:rsidR="0047265C" w:rsidRDefault="0047265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CFFFD6B" w14:textId="77777777" w:rsidR="0047265C" w:rsidRPr="008A14FC" w:rsidRDefault="0047265C">
            <w:pPr>
              <w:spacing w:after="0"/>
              <w:rPr>
                <w:color w:val="FFFFFF"/>
                <w:sz w:val="20"/>
                <w:szCs w:val="20"/>
              </w:rPr>
            </w:pPr>
            <w:r w:rsidRPr="008A14FC">
              <w:rPr>
                <w:color w:val="FFFFFF"/>
                <w:sz w:val="20"/>
                <w:szCs w:val="20"/>
              </w:rPr>
              <w:t>Level</w:t>
            </w:r>
          </w:p>
        </w:tc>
      </w:tr>
      <w:tr w:rsidR="0047265C" w14:paraId="5F410C35" w14:textId="77777777" w:rsidTr="0047265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A6016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33BC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Responsibility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DA86" w14:textId="77777777" w:rsidR="0047265C" w:rsidRDefault="0092688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47265C" w14:paraId="532E8D61" w14:textId="77777777" w:rsidTr="0047265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86996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05889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Passion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656B" w14:textId="77777777" w:rsidR="0047265C" w:rsidRDefault="0092688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47265C" w14:paraId="1D655059" w14:textId="77777777" w:rsidTr="0047265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07F09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0ED8D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Customer First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7A47" w14:textId="77777777" w:rsidR="0047265C" w:rsidRDefault="0092688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47265C" w14:paraId="43BD0A7B" w14:textId="77777777" w:rsidTr="0047265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CEDAA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CC462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Agility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BFC7" w14:textId="77777777" w:rsidR="0047265C" w:rsidRDefault="0092688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47265C" w14:paraId="298F2E13" w14:textId="77777777" w:rsidTr="0047265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7FDAC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AD528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Family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48A5" w14:textId="77777777" w:rsidR="0047265C" w:rsidRDefault="0092688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</w:tbl>
    <w:p w14:paraId="23DE523C" w14:textId="77777777" w:rsidR="00887598" w:rsidRPr="00887598" w:rsidRDefault="00887598" w:rsidP="00887598">
      <w:pPr>
        <w:spacing w:after="0"/>
        <w:rPr>
          <w:vanish/>
        </w:rPr>
      </w:pPr>
      <w:bookmarkStart w:id="1" w:name="_Hlk140666206"/>
    </w:p>
    <w:tbl>
      <w:tblPr>
        <w:tblpPr w:leftFromText="180" w:rightFromText="180" w:vertAnchor="text" w:horzAnchor="margin" w:tblpY="270"/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3394D" w14:paraId="341B85A2" w14:textId="77777777" w:rsidTr="000973A6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4FFE5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Version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E40DE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Date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2C68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Description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09FFE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Approved by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DA254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Date </w:t>
            </w:r>
          </w:p>
        </w:tc>
      </w:tr>
      <w:tr w:rsidR="0043394D" w14:paraId="1D05AC14" w14:textId="77777777" w:rsidTr="0043394D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C79D2" w14:textId="77777777" w:rsidR="0043394D" w:rsidRDefault="0043394D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1.0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8E82" w14:textId="0F6CED3A" w:rsidR="0043394D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2026</w:t>
            </w:r>
            <w:r w:rsidR="00443DD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A1432" w14:textId="77777777" w:rsidR="0043394D" w:rsidRDefault="0043394D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Original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66DFA" w14:textId="513D52C9" w:rsidR="0043394D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25173" w14:textId="7C1574CF" w:rsidR="0043394D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732EE6" w14:paraId="10C645DF" w14:textId="77777777" w:rsidTr="0043394D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E2A8F" w14:textId="4AE75620" w:rsidR="00732EE6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B1F5D" w14:textId="514333A1" w:rsidR="00732EE6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0CDFD" w14:textId="6C4202DB" w:rsidR="00732EE6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5BCA" w14:textId="017305F8" w:rsidR="00732EE6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A2DC0" w14:textId="2CFC7DFB" w:rsidR="00732EE6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bookmarkEnd w:id="1"/>
    </w:tbl>
    <w:p w14:paraId="52E56223" w14:textId="77777777" w:rsidR="005E51D3" w:rsidRDefault="005E51D3">
      <w:pPr>
        <w:rPr>
          <w:sz w:val="20"/>
          <w:szCs w:val="20"/>
        </w:rPr>
      </w:pPr>
    </w:p>
    <w:p w14:paraId="07547A01" w14:textId="77777777" w:rsidR="005E51D3" w:rsidRDefault="0091261A">
      <w:pPr>
        <w:rPr>
          <w:sz w:val="20"/>
          <w:szCs w:val="20"/>
        </w:rPr>
      </w:pPr>
      <w:r>
        <w:rPr>
          <w:sz w:val="20"/>
          <w:szCs w:val="20"/>
        </w:rPr>
        <w:br/>
      </w:r>
    </w:p>
    <w:p w14:paraId="5043CB0F" w14:textId="77777777" w:rsidR="005E51D3" w:rsidRDefault="005E51D3">
      <w:pPr>
        <w:rPr>
          <w:sz w:val="20"/>
          <w:szCs w:val="20"/>
        </w:rPr>
      </w:pPr>
    </w:p>
    <w:p w14:paraId="07459315" w14:textId="77777777" w:rsidR="005E51D3" w:rsidRDefault="005E51D3">
      <w:pPr>
        <w:rPr>
          <w:sz w:val="20"/>
          <w:szCs w:val="20"/>
        </w:rPr>
      </w:pPr>
    </w:p>
    <w:sectPr w:rsidR="005E51D3"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FACFD" w14:textId="77777777" w:rsidR="000B61ED" w:rsidRDefault="000B61ED">
      <w:pPr>
        <w:spacing w:after="0"/>
      </w:pPr>
      <w:r>
        <w:separator/>
      </w:r>
    </w:p>
  </w:endnote>
  <w:endnote w:type="continuationSeparator" w:id="0">
    <w:p w14:paraId="74315E51" w14:textId="77777777" w:rsidR="000B61ED" w:rsidRDefault="000B61ED">
      <w:pPr>
        <w:spacing w:after="0"/>
      </w:pPr>
      <w:r>
        <w:continuationSeparator/>
      </w:r>
    </w:p>
  </w:endnote>
  <w:endnote w:type="continuationNotice" w:id="1">
    <w:p w14:paraId="7A17FFE5" w14:textId="77777777" w:rsidR="000B61ED" w:rsidRDefault="000B61E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BCD25" w14:textId="77777777" w:rsidR="000B61ED" w:rsidRDefault="000B61ED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648007A" w14:textId="77777777" w:rsidR="000B61ED" w:rsidRDefault="000B61ED">
      <w:pPr>
        <w:spacing w:after="0"/>
      </w:pPr>
      <w:r>
        <w:continuationSeparator/>
      </w:r>
    </w:p>
  </w:footnote>
  <w:footnote w:type="continuationNotice" w:id="1">
    <w:p w14:paraId="6D8892F3" w14:textId="77777777" w:rsidR="000B61ED" w:rsidRDefault="000B61ED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008BF"/>
    <w:multiLevelType w:val="multilevel"/>
    <w:tmpl w:val="65A26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D3D60"/>
    <w:multiLevelType w:val="multilevel"/>
    <w:tmpl w:val="65A26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37B12"/>
    <w:multiLevelType w:val="hybridMultilevel"/>
    <w:tmpl w:val="881894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911D4"/>
    <w:multiLevelType w:val="hybridMultilevel"/>
    <w:tmpl w:val="AA449A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50006"/>
    <w:multiLevelType w:val="multilevel"/>
    <w:tmpl w:val="2CBA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092532"/>
    <w:multiLevelType w:val="hybridMultilevel"/>
    <w:tmpl w:val="2E14FA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B86FBB"/>
    <w:multiLevelType w:val="hybridMultilevel"/>
    <w:tmpl w:val="42C04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034918">
    <w:abstractNumId w:val="6"/>
  </w:num>
  <w:num w:numId="2" w16cid:durableId="1418749104">
    <w:abstractNumId w:val="4"/>
  </w:num>
  <w:num w:numId="3" w16cid:durableId="142619934">
    <w:abstractNumId w:val="2"/>
  </w:num>
  <w:num w:numId="4" w16cid:durableId="1117678218">
    <w:abstractNumId w:val="0"/>
  </w:num>
  <w:num w:numId="5" w16cid:durableId="898830126">
    <w:abstractNumId w:val="1"/>
  </w:num>
  <w:num w:numId="6" w16cid:durableId="1081295190">
    <w:abstractNumId w:val="3"/>
  </w:num>
  <w:num w:numId="7" w16cid:durableId="5965992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1D3"/>
    <w:rsid w:val="00016266"/>
    <w:rsid w:val="0005441A"/>
    <w:rsid w:val="000908B3"/>
    <w:rsid w:val="0009635D"/>
    <w:rsid w:val="000973A6"/>
    <w:rsid w:val="000978B3"/>
    <w:rsid w:val="000B61ED"/>
    <w:rsid w:val="000D3BCC"/>
    <w:rsid w:val="000F705D"/>
    <w:rsid w:val="001620CB"/>
    <w:rsid w:val="00165535"/>
    <w:rsid w:val="00196A12"/>
    <w:rsid w:val="001D3528"/>
    <w:rsid w:val="00205743"/>
    <w:rsid w:val="002467E0"/>
    <w:rsid w:val="002D5446"/>
    <w:rsid w:val="002F0803"/>
    <w:rsid w:val="00302DF5"/>
    <w:rsid w:val="0035474B"/>
    <w:rsid w:val="003E06A8"/>
    <w:rsid w:val="00431E4E"/>
    <w:rsid w:val="0043394D"/>
    <w:rsid w:val="00443DDF"/>
    <w:rsid w:val="0047265C"/>
    <w:rsid w:val="00530C8C"/>
    <w:rsid w:val="0053451F"/>
    <w:rsid w:val="00553BAE"/>
    <w:rsid w:val="00593019"/>
    <w:rsid w:val="005A1F92"/>
    <w:rsid w:val="005A4B2A"/>
    <w:rsid w:val="005E51D3"/>
    <w:rsid w:val="00630BD4"/>
    <w:rsid w:val="00646A78"/>
    <w:rsid w:val="006507E0"/>
    <w:rsid w:val="006C55D7"/>
    <w:rsid w:val="00732EE6"/>
    <w:rsid w:val="007D1018"/>
    <w:rsid w:val="008125B8"/>
    <w:rsid w:val="00822AF8"/>
    <w:rsid w:val="00887598"/>
    <w:rsid w:val="008A14FC"/>
    <w:rsid w:val="008C5EF6"/>
    <w:rsid w:val="00901651"/>
    <w:rsid w:val="0091261A"/>
    <w:rsid w:val="0092688A"/>
    <w:rsid w:val="00946399"/>
    <w:rsid w:val="009C7AAD"/>
    <w:rsid w:val="00A659ED"/>
    <w:rsid w:val="00A761EE"/>
    <w:rsid w:val="00AA2B3A"/>
    <w:rsid w:val="00B120CB"/>
    <w:rsid w:val="00B663DF"/>
    <w:rsid w:val="00B67960"/>
    <w:rsid w:val="00BA4C65"/>
    <w:rsid w:val="00BD2067"/>
    <w:rsid w:val="00C11BBA"/>
    <w:rsid w:val="00CB3E77"/>
    <w:rsid w:val="00D26D53"/>
    <w:rsid w:val="00D465C5"/>
    <w:rsid w:val="00D52D13"/>
    <w:rsid w:val="00DB05AE"/>
    <w:rsid w:val="00DB464F"/>
    <w:rsid w:val="00DC0798"/>
    <w:rsid w:val="00DD0742"/>
    <w:rsid w:val="00DD41CC"/>
    <w:rsid w:val="00E2449E"/>
    <w:rsid w:val="00E315D6"/>
    <w:rsid w:val="00E809B1"/>
    <w:rsid w:val="00E9048C"/>
    <w:rsid w:val="00E91F50"/>
    <w:rsid w:val="00EC459F"/>
    <w:rsid w:val="00EE13EA"/>
    <w:rsid w:val="00EF6DBF"/>
    <w:rsid w:val="00F126A6"/>
    <w:rsid w:val="00F36C9F"/>
    <w:rsid w:val="00F947FA"/>
    <w:rsid w:val="00FF33B7"/>
    <w:rsid w:val="1931517A"/>
    <w:rsid w:val="1EAD64DA"/>
    <w:rsid w:val="24A0945F"/>
    <w:rsid w:val="309C7631"/>
    <w:rsid w:val="373E3F98"/>
    <w:rsid w:val="3B949293"/>
    <w:rsid w:val="4279C91D"/>
    <w:rsid w:val="470172A5"/>
    <w:rsid w:val="4AC998C3"/>
    <w:rsid w:val="59F10941"/>
    <w:rsid w:val="7645E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44479"/>
  <w15:docId w15:val="{87B83AFD-BFD7-4AEE-9488-FEA9C75A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DDF"/>
    <w:pPr>
      <w:suppressAutoHyphens/>
      <w:autoSpaceDN w:val="0"/>
      <w:spacing w:after="160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FF3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1C23F8059C6D408C737B67E0D2EA80" ma:contentTypeVersion="4" ma:contentTypeDescription="Create a new document." ma:contentTypeScope="" ma:versionID="b13d6482b857586ef2d3eacf3191f51c">
  <xsd:schema xmlns:xsd="http://www.w3.org/2001/XMLSchema" xmlns:xs="http://www.w3.org/2001/XMLSchema" xmlns:p="http://schemas.microsoft.com/office/2006/metadata/properties" xmlns:ns2="489511eb-ff82-47e6-8eb3-f670718e636e" targetNamespace="http://schemas.microsoft.com/office/2006/metadata/properties" ma:root="true" ma:fieldsID="9e3464e78de154d2f6bb793148c65e20" ns2:_="">
    <xsd:import namespace="489511eb-ff82-47e6-8eb3-f670718e63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9511eb-ff82-47e6-8eb3-f670718e63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2219B-154A-4607-8D62-0F84EAE2E4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393477-5864-4C89-8883-B5DCF0E98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9511eb-ff82-47e6-8eb3-f670718e6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712</Words>
  <Characters>4002</Characters>
  <Application>Microsoft Office Word</Application>
  <DocSecurity>0</DocSecurity>
  <Lines>222</Lines>
  <Paragraphs>152</Paragraphs>
  <ScaleCrop>false</ScaleCrop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Kambo</dc:creator>
  <cp:keywords/>
  <dc:description/>
  <cp:lastModifiedBy>Fleur Parker</cp:lastModifiedBy>
  <cp:revision>10</cp:revision>
  <cp:lastPrinted>2022-06-21T19:29:00Z</cp:lastPrinted>
  <dcterms:created xsi:type="dcterms:W3CDTF">2026-05-27T11:16:00Z</dcterms:created>
  <dcterms:modified xsi:type="dcterms:W3CDTF">2026-05-27T11:20:00Z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173688256</vt:i4>
  </property>
  <property fmtid="{D5CDD505-2E9C-101B-9397-08002B2CF9AE}" pid="3" name="_NewReviewCycle">
    <vt:lpwstr/>
  </property>
  <property fmtid="{D5CDD505-2E9C-101B-9397-08002B2CF9AE}" pid="4" name="_EmailSubject">
    <vt:lpwstr>Kay Cooke - Please add to the Managers Hub on Evie</vt:lpwstr>
  </property>
  <property fmtid="{D5CDD505-2E9C-101B-9397-08002B2CF9AE}" pid="5" name="_AuthorEmail">
    <vt:lpwstr>Anita.Kambo@scc.com</vt:lpwstr>
  </property>
  <property fmtid="{D5CDD505-2E9C-101B-9397-08002B2CF9AE}" pid="6" name="_AuthorEmailDisplayName">
    <vt:lpwstr>Anita Kambo</vt:lpwstr>
  </property>
  <property fmtid="{D5CDD505-2E9C-101B-9397-08002B2CF9AE}" pid="7" name="_ReviewingToolsShownOnce">
    <vt:lpwstr/>
  </property>
</Properties>
</file>